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A3" w:rsidRPr="00D16EDB" w:rsidRDefault="00D632D1" w:rsidP="00D16EDB">
      <w:pPr>
        <w:pStyle w:val="Akapitzlist"/>
        <w:numPr>
          <w:ilvl w:val="0"/>
          <w:numId w:val="3"/>
        </w:numPr>
        <w:rPr>
          <w:rFonts w:ascii="Arial" w:hAnsi="Arial" w:cs="Arial"/>
          <w:color w:val="333333"/>
          <w:sz w:val="23"/>
          <w:szCs w:val="23"/>
        </w:rPr>
      </w:pPr>
      <w:r w:rsidRPr="00D16EDB">
        <w:rPr>
          <w:rFonts w:ascii="Arial" w:hAnsi="Arial" w:cs="Arial"/>
          <w:color w:val="333333"/>
          <w:sz w:val="23"/>
          <w:szCs w:val="23"/>
        </w:rPr>
        <w:t xml:space="preserve">Po zainstalowaniu i uruchomieniu programu otrzymujemy prosty kreator tworzenia nowej prezentacji. </w:t>
      </w:r>
      <w:r w:rsidR="00B009A3" w:rsidRPr="00D16EDB">
        <w:rPr>
          <w:rFonts w:ascii="Arial" w:hAnsi="Arial" w:cs="Arial"/>
          <w:color w:val="333333"/>
          <w:sz w:val="23"/>
          <w:szCs w:val="23"/>
        </w:rPr>
        <w:t xml:space="preserve">Wybieramy </w:t>
      </w:r>
      <w:r w:rsidRPr="00D16EDB">
        <w:rPr>
          <w:rFonts w:ascii="Arial" w:hAnsi="Arial" w:cs="Arial"/>
          <w:color w:val="333333"/>
          <w:sz w:val="23"/>
          <w:szCs w:val="23"/>
        </w:rPr>
        <w:t xml:space="preserve"> tworzenie nowej historii i klikamy przycisk </w:t>
      </w:r>
      <w:r w:rsidRPr="00D16EDB">
        <w:rPr>
          <w:rStyle w:val="Pogrubienie"/>
          <w:rFonts w:ascii="Arial" w:hAnsi="Arial" w:cs="Arial"/>
          <w:color w:val="333333"/>
          <w:sz w:val="23"/>
          <w:szCs w:val="23"/>
        </w:rPr>
        <w:t>Dalej</w:t>
      </w:r>
      <w:r w:rsidRPr="00D16EDB">
        <w:rPr>
          <w:rFonts w:ascii="Arial" w:hAnsi="Arial" w:cs="Arial"/>
          <w:color w:val="333333"/>
          <w:sz w:val="23"/>
          <w:szCs w:val="23"/>
        </w:rPr>
        <w:t>.</w:t>
      </w:r>
      <w:r w:rsidRPr="00D16EDB">
        <w:rPr>
          <w:rFonts w:ascii="Arial" w:hAnsi="Arial" w:cs="Arial"/>
          <w:color w:val="333333"/>
          <w:sz w:val="23"/>
          <w:szCs w:val="23"/>
        </w:rPr>
        <w:br/>
      </w:r>
      <w:r w:rsidRPr="00D16EDB">
        <w:rPr>
          <w:rFonts w:ascii="Arial" w:hAnsi="Arial" w:cs="Arial"/>
          <w:color w:val="333333"/>
          <w:sz w:val="23"/>
          <w:szCs w:val="23"/>
        </w:rPr>
        <w:br/>
        <w:t xml:space="preserve">2. W okienku </w:t>
      </w:r>
      <w:r w:rsidRPr="00D16EDB">
        <w:rPr>
          <w:rStyle w:val="Pogrubienie"/>
          <w:rFonts w:ascii="Arial" w:hAnsi="Arial" w:cs="Arial"/>
          <w:color w:val="333333"/>
          <w:sz w:val="23"/>
          <w:szCs w:val="23"/>
        </w:rPr>
        <w:t xml:space="preserve">Importuj i organizuj obrazy </w:t>
      </w:r>
      <w:r w:rsidRPr="00D16EDB">
        <w:rPr>
          <w:rFonts w:ascii="Arial" w:hAnsi="Arial" w:cs="Arial"/>
          <w:color w:val="333333"/>
          <w:sz w:val="23"/>
          <w:szCs w:val="23"/>
        </w:rPr>
        <w:t xml:space="preserve">klikamy przycisk </w:t>
      </w:r>
      <w:r w:rsidRPr="00D16EDB">
        <w:rPr>
          <w:rStyle w:val="Pogrubienie"/>
          <w:rFonts w:ascii="Arial" w:hAnsi="Arial" w:cs="Arial"/>
          <w:color w:val="333333"/>
          <w:sz w:val="23"/>
          <w:szCs w:val="23"/>
        </w:rPr>
        <w:t>Importuj obrazy</w:t>
      </w:r>
      <w:r w:rsidRPr="00D16EDB">
        <w:rPr>
          <w:rFonts w:ascii="Arial" w:hAnsi="Arial" w:cs="Arial"/>
          <w:color w:val="333333"/>
          <w:sz w:val="23"/>
          <w:szCs w:val="23"/>
        </w:rPr>
        <w:t xml:space="preserve">, aby wybrać z dysku zdjęcia do prezentacji. </w:t>
      </w:r>
    </w:p>
    <w:p w:rsidR="00D16EDB" w:rsidRPr="00D16EDB" w:rsidRDefault="00D16EDB" w:rsidP="00D16EDB">
      <w:pPr>
        <w:rPr>
          <w:rFonts w:ascii="Arial" w:hAnsi="Arial" w:cs="Arial"/>
          <w:color w:val="333333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>
            <wp:extent cx="3816350" cy="2816225"/>
            <wp:effectExtent l="19050" t="0" r="0" b="0"/>
            <wp:docPr id="1" name="Obraz 1" descr="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D1" w:rsidRDefault="00D632D1" w:rsidP="00D632D1">
      <w:pPr>
        <w:rPr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t>3. Po zaimportowaniu zdjęć ustalamy ich kolejność przeciągając pojedyncze zdjęcia na dolnym pasku kreatora lub używając przycisków ze strzałkami. Możemy również</w:t>
      </w:r>
    </w:p>
    <w:p w:rsidR="00D632D1" w:rsidRPr="002F6EB7" w:rsidRDefault="00D632D1" w:rsidP="00D632D1">
      <w:pPr>
        <w:numPr>
          <w:ilvl w:val="0"/>
          <w:numId w:val="1"/>
        </w:numPr>
        <w:spacing w:beforeAutospacing="1" w:after="100" w:afterAutospacing="1" w:line="288" w:lineRule="atLeast"/>
        <w:ind w:left="758" w:right="758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2F6EB7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Usuwać czarne obramowania - auto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matyczne przycinanie obrazów ,</w:t>
      </w:r>
    </w:p>
    <w:p w:rsidR="00D632D1" w:rsidRPr="002F6EB7" w:rsidRDefault="00D632D1" w:rsidP="00D632D1">
      <w:pPr>
        <w:numPr>
          <w:ilvl w:val="0"/>
          <w:numId w:val="1"/>
        </w:numPr>
        <w:spacing w:before="100" w:beforeAutospacing="1" w:after="100" w:afterAutospacing="1" w:line="288" w:lineRule="atLeast"/>
        <w:ind w:left="758" w:right="758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 Obracać zdjęcia o 90 stopni, </w:t>
      </w:r>
    </w:p>
    <w:p w:rsidR="00D632D1" w:rsidRPr="002F6EB7" w:rsidRDefault="00D632D1" w:rsidP="00D632D1">
      <w:pPr>
        <w:numPr>
          <w:ilvl w:val="0"/>
          <w:numId w:val="1"/>
        </w:numPr>
        <w:spacing w:before="100" w:beforeAutospacing="1" w:after="100" w:afterAutospacing="1" w:line="288" w:lineRule="atLeast"/>
        <w:ind w:left="758" w:right="758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2F6EB7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Kory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gować efektu czerwonych oczu ,</w:t>
      </w:r>
    </w:p>
    <w:p w:rsidR="00D632D1" w:rsidRDefault="00D632D1" w:rsidP="00D632D1">
      <w:pPr>
        <w:numPr>
          <w:ilvl w:val="0"/>
          <w:numId w:val="1"/>
        </w:numPr>
        <w:spacing w:before="100" w:beforeAutospacing="1" w:after="100" w:afterAutospacing="1" w:line="288" w:lineRule="atLeast"/>
        <w:ind w:left="758" w:right="758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2F6EB7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Korygować poziom koloró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 (optymalizacja barwy zdjęć) .</w:t>
      </w:r>
    </w:p>
    <w:p w:rsidR="00D16EDB" w:rsidRDefault="00D16EDB" w:rsidP="00D16EDB">
      <w:pPr>
        <w:spacing w:before="100" w:beforeAutospacing="1" w:after="100" w:afterAutospacing="1" w:line="288" w:lineRule="atLeast"/>
        <w:ind w:right="758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913505" cy="2670175"/>
            <wp:effectExtent l="19050" t="0" r="0" b="0"/>
            <wp:docPr id="4" name="Obraz 4" descr="tak na w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k na wsz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D1" w:rsidRDefault="00D632D1" w:rsidP="00D632D1">
      <w:pPr>
        <w:pStyle w:val="NormalnyWeb"/>
      </w:pPr>
      <w:r>
        <w:t xml:space="preserve">Jeśli chcesz skorzystać z bardziej zawansowanych technik edycji obrazów kliknij przycisk </w:t>
      </w:r>
      <w:r>
        <w:rPr>
          <w:rStyle w:val="Pogrubienie"/>
        </w:rPr>
        <w:t xml:space="preserve">Edytuj </w:t>
      </w:r>
      <w:r>
        <w:t xml:space="preserve"> aby pojawiło się okienko </w:t>
      </w:r>
      <w:r>
        <w:rPr>
          <w:rStyle w:val="Pogrubienie"/>
        </w:rPr>
        <w:t>Edytowanie obrazów</w:t>
      </w:r>
      <w:r w:rsidR="00EC7D5A">
        <w:t>. Mamy bardzo dużo możliwości .</w:t>
      </w:r>
    </w:p>
    <w:p w:rsidR="00D16EDB" w:rsidRDefault="00D632D1" w:rsidP="00D632D1">
      <w:pPr>
        <w:pStyle w:val="NormalnyWeb"/>
      </w:pPr>
      <w:r>
        <w:lastRenderedPageBreak/>
        <w:t xml:space="preserve">4. Po kliknięciu przycisku </w:t>
      </w:r>
      <w:r>
        <w:rPr>
          <w:rStyle w:val="Pogrubienie"/>
        </w:rPr>
        <w:t xml:space="preserve">Dalej </w:t>
      </w:r>
      <w:r>
        <w:t xml:space="preserve">przechodzimy do okna </w:t>
      </w:r>
      <w:r>
        <w:rPr>
          <w:rStyle w:val="Pogrubienie"/>
        </w:rPr>
        <w:t>Dodaj tytuł do obrazów</w:t>
      </w:r>
      <w:r>
        <w:t>. Okno to umożliwia dodanie napisów do wybranych zdjęć: Napisy</w:t>
      </w:r>
      <w:r w:rsidRPr="00FA6193">
        <w:t xml:space="preserve"> możesz dowolnie sformatować klikaj</w:t>
      </w:r>
      <w:r>
        <w:t xml:space="preserve">ąc przycisk Wybierz czcionkę </w:t>
      </w:r>
      <w:r w:rsidRPr="00FA6193">
        <w:t xml:space="preserve"> oraz umieścić tekst w wybranym miejscu zdjęcia </w:t>
      </w:r>
      <w:r>
        <w:t xml:space="preserve">korzystając z Wyrównaj do .. </w:t>
      </w:r>
    </w:p>
    <w:p w:rsidR="00D632D1" w:rsidRPr="00FA6193" w:rsidRDefault="00D16EDB" w:rsidP="00D632D1">
      <w:pPr>
        <w:pStyle w:val="NormalnyWeb"/>
      </w:pPr>
      <w:r>
        <w:rPr>
          <w:noProof/>
        </w:rPr>
        <w:drawing>
          <wp:inline distT="0" distB="0" distL="0" distR="0">
            <wp:extent cx="3877310" cy="2962910"/>
            <wp:effectExtent l="19050" t="0" r="8890" b="0"/>
            <wp:docPr id="7" name="Obraz 7" descr="ty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y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2D1">
        <w:br/>
      </w:r>
      <w:r w:rsidR="00D632D1">
        <w:br/>
        <w:t xml:space="preserve">5. W kolejnym oknie </w:t>
      </w:r>
      <w:r w:rsidR="00D632D1" w:rsidRPr="00FA6193">
        <w:t xml:space="preserve"> </w:t>
      </w:r>
      <w:r w:rsidR="00D632D1" w:rsidRPr="00FA6193">
        <w:rPr>
          <w:b/>
          <w:bCs/>
        </w:rPr>
        <w:t>Dodaj narracj</w:t>
      </w:r>
      <w:r w:rsidR="00D632D1">
        <w:rPr>
          <w:b/>
          <w:bCs/>
        </w:rPr>
        <w:t>ę</w:t>
      </w:r>
      <w:r w:rsidR="00D632D1" w:rsidRPr="00FA6193">
        <w:t xml:space="preserve"> do obrazów i dostosuj ruch możesz:</w:t>
      </w:r>
    </w:p>
    <w:p w:rsidR="00D632D1" w:rsidRPr="00FA6193" w:rsidRDefault="00D632D1" w:rsidP="00D632D1">
      <w:pPr>
        <w:numPr>
          <w:ilvl w:val="0"/>
          <w:numId w:val="2"/>
        </w:numPr>
        <w:spacing w:before="100" w:beforeAutospacing="1" w:after="100" w:afterAutospacing="1" w:line="288" w:lineRule="atLeast"/>
        <w:ind w:left="758" w:right="758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FA619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 Dodać narrację (do 5 minut) 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i</w:t>
      </w:r>
    </w:p>
    <w:p w:rsidR="00D632D1" w:rsidRPr="00FA6193" w:rsidRDefault="00D632D1" w:rsidP="00D632D1">
      <w:pPr>
        <w:numPr>
          <w:ilvl w:val="0"/>
          <w:numId w:val="2"/>
        </w:numPr>
        <w:spacing w:before="100" w:beforeAutospacing="1" w:after="100" w:afterAutospacing="1" w:line="288" w:lineRule="atLeast"/>
        <w:ind w:left="758" w:right="758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FA619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 Dostosować ruch kamery podczas prezentacji </w:t>
      </w:r>
    </w:p>
    <w:p w:rsidR="00D632D1" w:rsidRDefault="00D632D1" w:rsidP="00D632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FA6193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Program automatycznie określa efekty kadrowania obrazów i dostosowuje ruch . Możesz samodzielnie wybrać te opcje- kliknij </w:t>
      </w:r>
      <w:r w:rsidRPr="00B23A1F">
        <w:rPr>
          <w:rFonts w:ascii="Arial" w:eastAsia="Times New Roman" w:hAnsi="Arial" w:cs="Arial"/>
          <w:b/>
          <w:color w:val="333333"/>
          <w:sz w:val="23"/>
          <w:szCs w:val="23"/>
          <w:lang w:eastAsia="pl-PL"/>
        </w:rPr>
        <w:t>Dostosuj ruch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t>.</w:t>
      </w:r>
    </w:p>
    <w:p w:rsidR="00D632D1" w:rsidRDefault="00D632D1" w:rsidP="00D632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pl-PL"/>
        </w:rPr>
      </w:pPr>
      <w:r w:rsidRPr="00594924">
        <w:rPr>
          <w:rFonts w:ascii="Arial" w:eastAsia="Times New Roman" w:hAnsi="Arial" w:cs="Arial"/>
          <w:b/>
          <w:color w:val="333333"/>
          <w:sz w:val="23"/>
          <w:szCs w:val="23"/>
          <w:lang w:eastAsia="pl-PL"/>
        </w:rPr>
        <w:t>W prostych prezentacjach nie korzystam z tej funkcji.</w:t>
      </w:r>
    </w:p>
    <w:p w:rsidR="005C044E" w:rsidRDefault="005C044E" w:rsidP="00D632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16350" cy="2853055"/>
            <wp:effectExtent l="19050" t="0" r="0" b="0"/>
            <wp:docPr id="10" name="Obraz 10" descr="nar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r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37" w:rsidRDefault="00725337" w:rsidP="00D632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49089" cy="3633216"/>
            <wp:effectExtent l="19050" t="0" r="3861" b="0"/>
            <wp:docPr id="13" name="Obraz 13" descr="ru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uch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089" cy="363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B1" w:rsidRDefault="00513BB1" w:rsidP="00D632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pl-PL"/>
        </w:rPr>
      </w:pPr>
    </w:p>
    <w:p w:rsidR="00513BB1" w:rsidRDefault="00513BB1" w:rsidP="00D632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49140" cy="3604494"/>
            <wp:effectExtent l="19050" t="0" r="3810" b="0"/>
            <wp:docPr id="16" name="Obraz 16" descr="przejsc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zejscia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522" cy="360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37" w:rsidRPr="00B23A1F" w:rsidRDefault="00725337" w:rsidP="00D632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pl-PL"/>
        </w:rPr>
      </w:pPr>
    </w:p>
    <w:p w:rsidR="00D632D1" w:rsidRDefault="00D632D1" w:rsidP="00D632D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6. W kolejnym oknie  </w:t>
      </w:r>
      <w:r>
        <w:rPr>
          <w:rStyle w:val="Pogrubienie"/>
          <w:rFonts w:ascii="Arial" w:hAnsi="Arial" w:cs="Arial"/>
          <w:color w:val="333333"/>
          <w:sz w:val="23"/>
          <w:szCs w:val="23"/>
        </w:rPr>
        <w:t>Dodaj muzykę tła</w:t>
      </w:r>
      <w:r>
        <w:rPr>
          <w:rFonts w:ascii="Arial" w:hAnsi="Arial" w:cs="Arial"/>
          <w:color w:val="333333"/>
          <w:sz w:val="23"/>
          <w:szCs w:val="23"/>
        </w:rPr>
        <w:t xml:space="preserve"> dodajesz muzyczny podkład do swojej prezentacji. Jako podkład można wykorzystać kilka utworów muzycznych. </w:t>
      </w:r>
    </w:p>
    <w:p w:rsidR="00513BB1" w:rsidRDefault="00513BB1" w:rsidP="00D632D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45686" cy="3304457"/>
            <wp:effectExtent l="19050" t="0" r="0" b="0"/>
            <wp:docPr id="19" name="Obraz 19" descr="muz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uza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66" cy="330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82" w:rsidRDefault="00D31E82" w:rsidP="00D632D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>
            <wp:extent cx="2870454" cy="3827768"/>
            <wp:effectExtent l="19050" t="0" r="6096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40" cy="383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B1" w:rsidRDefault="00513BB1" w:rsidP="00D632D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</w:p>
    <w:p w:rsidR="00D632D1" w:rsidRDefault="00D632D1" w:rsidP="00D632D1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Zaznacz slajd , od którego dodasz muzykę. </w:t>
      </w:r>
    </w:p>
    <w:p w:rsidR="00D632D1" w:rsidRDefault="00D632D1" w:rsidP="00D632D1">
      <w:pPr>
        <w:pStyle w:val="NormalnyWeb"/>
      </w:pPr>
      <w:r>
        <w:t xml:space="preserve">7. Ostatnim okienkiem kreatora jest okno </w:t>
      </w:r>
      <w:r>
        <w:rPr>
          <w:rStyle w:val="Pogrubienie"/>
        </w:rPr>
        <w:t>Zapisz historię</w:t>
      </w:r>
      <w:r w:rsidR="00841FD7">
        <w:rPr>
          <w:rStyle w:val="Pogrubienie"/>
        </w:rPr>
        <w:t xml:space="preserve"> do odtworzenia na komputerze</w:t>
      </w:r>
      <w:r>
        <w:t>. Standardowo cała prezentacja będzie zapisana w folderze M</w:t>
      </w:r>
      <w:r>
        <w:rPr>
          <w:rStyle w:val="Pogrubienie"/>
        </w:rPr>
        <w:t xml:space="preserve">oje </w:t>
      </w:r>
      <w:proofErr w:type="spellStart"/>
      <w:r>
        <w:rPr>
          <w:rStyle w:val="Pogrubienie"/>
        </w:rPr>
        <w:t>dokumenty\Moje</w:t>
      </w:r>
      <w:proofErr w:type="spellEnd"/>
      <w:r>
        <w:rPr>
          <w:rStyle w:val="Pogrubienie"/>
        </w:rPr>
        <w:t xml:space="preserve"> wideo</w:t>
      </w:r>
      <w:r>
        <w:t xml:space="preserve"> jako plik </w:t>
      </w:r>
      <w:r>
        <w:rPr>
          <w:rStyle w:val="Pogrubienie"/>
        </w:rPr>
        <w:t>PhotoStory1.wmv</w:t>
      </w:r>
      <w:r>
        <w:t xml:space="preserve">. Możesz  zmienić folder docelowy oraz nazwę pliku - kliknij przycisk </w:t>
      </w:r>
      <w:r>
        <w:rPr>
          <w:rStyle w:val="Pogrubienie"/>
        </w:rPr>
        <w:t>Przeglądaj</w:t>
      </w:r>
      <w:r>
        <w:t>.</w:t>
      </w:r>
      <w:r w:rsidR="00CE30A7">
        <w:t xml:space="preserve"> Kliknij przycisk </w:t>
      </w:r>
      <w:r w:rsidR="00CE30A7" w:rsidRPr="00CE30A7">
        <w:rPr>
          <w:b/>
        </w:rPr>
        <w:t>Dalej</w:t>
      </w:r>
      <w:r w:rsidR="00CE30A7">
        <w:t>.</w:t>
      </w:r>
    </w:p>
    <w:p w:rsidR="00841FD7" w:rsidRDefault="00841FD7" w:rsidP="00D632D1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4766945" cy="3596640"/>
            <wp:effectExtent l="19050" t="0" r="0" b="0"/>
            <wp:docPr id="25" name="Obraz 25" descr="koniec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nieced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D7" w:rsidRDefault="00841FD7" w:rsidP="00D632D1">
      <w:pPr>
        <w:pStyle w:val="NormalnyWeb"/>
      </w:pPr>
    </w:p>
    <w:p w:rsidR="00D632D1" w:rsidRDefault="00D632D1" w:rsidP="00D632D1">
      <w:pPr>
        <w:pStyle w:val="NormalnyWeb"/>
        <w:rPr>
          <w:b/>
          <w:color w:val="auto"/>
          <w:sz w:val="24"/>
        </w:rPr>
      </w:pPr>
      <w:r w:rsidRPr="009F677C">
        <w:rPr>
          <w:b/>
          <w:color w:val="auto"/>
          <w:sz w:val="24"/>
        </w:rPr>
        <w:t>Warto</w:t>
      </w:r>
      <w:r w:rsidR="00A541E7">
        <w:rPr>
          <w:b/>
          <w:color w:val="auto"/>
          <w:sz w:val="24"/>
        </w:rPr>
        <w:t xml:space="preserve"> też</w:t>
      </w:r>
      <w:r w:rsidRPr="009F677C">
        <w:rPr>
          <w:b/>
          <w:color w:val="auto"/>
          <w:sz w:val="24"/>
        </w:rPr>
        <w:t xml:space="preserve"> </w:t>
      </w:r>
      <w:r w:rsidRPr="00841FD7">
        <w:rPr>
          <w:b/>
          <w:color w:val="auto"/>
          <w:sz w:val="24"/>
          <w:u w:val="single"/>
        </w:rPr>
        <w:t>zapisać projekt</w:t>
      </w:r>
      <w:r w:rsidRPr="009F677C">
        <w:rPr>
          <w:b/>
          <w:color w:val="auto"/>
          <w:sz w:val="24"/>
        </w:rPr>
        <w:t xml:space="preserve"> do </w:t>
      </w:r>
      <w:r>
        <w:rPr>
          <w:b/>
          <w:color w:val="auto"/>
          <w:sz w:val="24"/>
        </w:rPr>
        <w:t xml:space="preserve"> pliku </w:t>
      </w:r>
      <w:r w:rsidRPr="009F677C">
        <w:rPr>
          <w:b/>
          <w:color w:val="auto"/>
          <w:sz w:val="24"/>
        </w:rPr>
        <w:t xml:space="preserve">wp3. </w:t>
      </w:r>
      <w:r w:rsidR="00A541E7">
        <w:rPr>
          <w:b/>
          <w:color w:val="auto"/>
          <w:sz w:val="24"/>
        </w:rPr>
        <w:t xml:space="preserve">Przycisk znajduje się  na dole obok przycisku Pomoc. </w:t>
      </w:r>
      <w:r w:rsidRPr="009F677C">
        <w:rPr>
          <w:b/>
          <w:color w:val="auto"/>
          <w:sz w:val="24"/>
        </w:rPr>
        <w:t>Można będzie nadal edytować</w:t>
      </w:r>
      <w:r w:rsidR="00A541E7">
        <w:rPr>
          <w:b/>
          <w:color w:val="auto"/>
          <w:sz w:val="24"/>
        </w:rPr>
        <w:t xml:space="preserve"> prezentację</w:t>
      </w:r>
      <w:r w:rsidRPr="009F677C">
        <w:rPr>
          <w:b/>
          <w:color w:val="auto"/>
          <w:sz w:val="24"/>
        </w:rPr>
        <w:t>, dodać nowe zdjęcia, zmienić muzykę.</w:t>
      </w:r>
    </w:p>
    <w:p w:rsidR="00396D82" w:rsidRDefault="00396D82"/>
    <w:sectPr w:rsidR="00396D82" w:rsidSect="0039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3F0E"/>
    <w:multiLevelType w:val="hybridMultilevel"/>
    <w:tmpl w:val="F5D6B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7D9"/>
    <w:multiLevelType w:val="multilevel"/>
    <w:tmpl w:val="638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A0611"/>
    <w:multiLevelType w:val="multilevel"/>
    <w:tmpl w:val="F9E2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D632D1"/>
    <w:rsid w:val="00396D82"/>
    <w:rsid w:val="00513BB1"/>
    <w:rsid w:val="005C044E"/>
    <w:rsid w:val="00725337"/>
    <w:rsid w:val="00841FD7"/>
    <w:rsid w:val="00A541E7"/>
    <w:rsid w:val="00B009A3"/>
    <w:rsid w:val="00CE30A7"/>
    <w:rsid w:val="00D16EDB"/>
    <w:rsid w:val="00D31E82"/>
    <w:rsid w:val="00D632D1"/>
    <w:rsid w:val="00E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32D1"/>
    <w:rPr>
      <w:b/>
      <w:bCs/>
    </w:rPr>
  </w:style>
  <w:style w:type="paragraph" w:styleId="NormalnyWeb">
    <w:name w:val="Normal (Web)"/>
    <w:basedOn w:val="Normalny"/>
    <w:uiPriority w:val="99"/>
    <w:unhideWhenUsed/>
    <w:rsid w:val="00D632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D1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300</Words>
  <Characters>1801</Characters>
  <Application>Microsoft Office Word</Application>
  <DocSecurity>0</DocSecurity>
  <Lines>15</Lines>
  <Paragraphs>4</Paragraphs>
  <ScaleCrop>false</ScaleCrop>
  <Company>user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2011-08-02T17:26:00Z</dcterms:created>
  <dcterms:modified xsi:type="dcterms:W3CDTF">2011-08-02T17:37:00Z</dcterms:modified>
</cp:coreProperties>
</file>